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6A081" w14:textId="77777777" w:rsidR="00267151" w:rsidRDefault="00267151" w:rsidP="00267151">
      <w:pPr>
        <w:spacing w:after="240"/>
        <w:jc w:val="both"/>
        <w:rPr>
          <w:rFonts w:ascii="DINPro-Regular" w:hAnsi="DINPro-Regular"/>
          <w:szCs w:val="20"/>
          <w:lang w:val="hu-HU"/>
        </w:rPr>
      </w:pPr>
      <w:bookmarkStart w:id="0" w:name="_GoBack"/>
      <w:bookmarkEnd w:id="0"/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</w:p>
    <w:p w14:paraId="06D837B4" w14:textId="0B60C5E9" w:rsidR="00267151" w:rsidRPr="00267151" w:rsidRDefault="00267151" w:rsidP="00267151">
      <w:pPr>
        <w:spacing w:line="276" w:lineRule="auto"/>
        <w:rPr>
          <w:rFonts w:ascii="Arial" w:eastAsiaTheme="minorHAnsi" w:hAnsi="Arial" w:cs="Arial"/>
          <w:b/>
          <w:caps/>
          <w:color w:val="404040" w:themeColor="text1" w:themeTint="BF"/>
          <w:szCs w:val="22"/>
          <w:lang w:val="hu-HU"/>
        </w:rPr>
      </w:pPr>
      <w:r w:rsidRPr="00267151">
        <w:rPr>
          <w:rFonts w:ascii="Arial" w:eastAsiaTheme="minorHAnsi" w:hAnsi="Arial" w:cs="Arial"/>
          <w:b/>
          <w:caps/>
          <w:color w:val="404040" w:themeColor="text1" w:themeTint="BF"/>
          <w:szCs w:val="22"/>
          <w:lang w:val="hu-HU"/>
        </w:rPr>
        <w:t xml:space="preserve">EFOP-1.3.3-16-2016-00001 </w:t>
      </w:r>
      <w:r w:rsidR="00A707AF">
        <w:rPr>
          <w:rFonts w:ascii="Arial" w:eastAsiaTheme="minorHAnsi" w:hAnsi="Arial" w:cs="Arial"/>
          <w:b/>
          <w:caps/>
          <w:color w:val="404040" w:themeColor="text1" w:themeTint="BF"/>
          <w:szCs w:val="22"/>
          <w:lang w:val="hu-HU"/>
        </w:rPr>
        <w:t>„</w:t>
      </w:r>
      <w:r w:rsidRPr="00267151">
        <w:rPr>
          <w:rFonts w:ascii="Arial" w:eastAsiaTheme="minorHAnsi" w:hAnsi="Arial" w:cs="Arial"/>
          <w:b/>
          <w:caps/>
          <w:color w:val="404040" w:themeColor="text1" w:themeTint="BF"/>
          <w:szCs w:val="22"/>
          <w:lang w:val="hu-HU"/>
        </w:rPr>
        <w:t xml:space="preserve">fogvatartottak reintegrációja” kiemelt projekt </w:t>
      </w:r>
      <w:r w:rsidR="00C12F4E">
        <w:rPr>
          <w:rFonts w:ascii="Arial" w:eastAsiaTheme="minorHAnsi" w:hAnsi="Arial" w:cs="Arial"/>
          <w:b/>
          <w:caps/>
          <w:color w:val="404040" w:themeColor="text1" w:themeTint="BF"/>
          <w:szCs w:val="22"/>
          <w:lang w:val="hu-HU"/>
        </w:rPr>
        <w:t>„</w:t>
      </w:r>
      <w:r w:rsidR="002F6BA1">
        <w:rPr>
          <w:rFonts w:ascii="Arial" w:eastAsiaTheme="minorHAnsi" w:hAnsi="Arial" w:cs="Arial"/>
          <w:b/>
          <w:caps/>
          <w:color w:val="404040" w:themeColor="text1" w:themeTint="BF"/>
          <w:szCs w:val="22"/>
          <w:lang w:val="hu-HU"/>
        </w:rPr>
        <w:t xml:space="preserve">szakmai rendezvény - </w:t>
      </w:r>
      <w:r w:rsidR="00C12F4E">
        <w:rPr>
          <w:rFonts w:ascii="Arial" w:eastAsiaTheme="minorHAnsi" w:hAnsi="Arial" w:cs="Arial"/>
          <w:b/>
          <w:caps/>
          <w:color w:val="404040" w:themeColor="text1" w:themeTint="BF"/>
          <w:szCs w:val="22"/>
          <w:lang w:val="hu-HU"/>
        </w:rPr>
        <w:t xml:space="preserve">Projektmonitoring műhelymunka” </w:t>
      </w:r>
    </w:p>
    <w:p w14:paraId="2FDDA8C4" w14:textId="77777777" w:rsidR="00267151" w:rsidRDefault="00267151" w:rsidP="006174E0">
      <w:pPr>
        <w:spacing w:line="360" w:lineRule="auto"/>
        <w:jc w:val="both"/>
        <w:rPr>
          <w:rFonts w:ascii="Arial" w:hAnsi="Arial" w:cs="Arial"/>
          <w:b/>
          <w:lang w:val="hu-HU"/>
        </w:rPr>
      </w:pPr>
    </w:p>
    <w:p w14:paraId="65A03FC4" w14:textId="77777777" w:rsidR="00AD3454" w:rsidRPr="00EE66F0" w:rsidRDefault="007D2182" w:rsidP="006174E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EE66F0">
        <w:rPr>
          <w:rFonts w:ascii="Arial" w:hAnsi="Arial" w:cs="Arial"/>
          <w:b/>
          <w:sz w:val="20"/>
          <w:szCs w:val="20"/>
          <w:lang w:val="hu-HU"/>
        </w:rPr>
        <w:t>Tisztelt Hölgyem/Uram!</w:t>
      </w:r>
    </w:p>
    <w:p w14:paraId="4FBB36DE" w14:textId="77777777" w:rsidR="00AB5456" w:rsidRPr="00331040" w:rsidRDefault="00AB5456" w:rsidP="006174E0">
      <w:pPr>
        <w:spacing w:line="360" w:lineRule="auto"/>
        <w:jc w:val="both"/>
        <w:rPr>
          <w:rFonts w:ascii="Arial" w:hAnsi="Arial" w:cs="Arial"/>
          <w:lang w:val="hu-HU"/>
        </w:rPr>
      </w:pPr>
    </w:p>
    <w:p w14:paraId="5C34B55E" w14:textId="1EB94253" w:rsidR="00DA74EE" w:rsidRPr="00C12F4E" w:rsidRDefault="007D2182" w:rsidP="0026715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267151">
        <w:rPr>
          <w:rFonts w:ascii="Arial" w:hAnsi="Arial" w:cs="Arial"/>
          <w:sz w:val="20"/>
          <w:szCs w:val="20"/>
          <w:lang w:val="hu-HU"/>
        </w:rPr>
        <w:t xml:space="preserve">A </w:t>
      </w:r>
      <w:r w:rsidR="00E37B54" w:rsidRPr="00267151">
        <w:rPr>
          <w:rFonts w:ascii="Arial" w:hAnsi="Arial" w:cs="Arial"/>
          <w:b/>
          <w:sz w:val="20"/>
          <w:szCs w:val="20"/>
          <w:lang w:val="hu-HU"/>
        </w:rPr>
        <w:t>Belügyminisztérium</w:t>
      </w:r>
      <w:r w:rsidR="00E37B54" w:rsidRPr="00267151">
        <w:rPr>
          <w:rFonts w:ascii="Arial" w:hAnsi="Arial" w:cs="Arial"/>
          <w:sz w:val="20"/>
          <w:szCs w:val="20"/>
          <w:lang w:val="hu-HU"/>
        </w:rPr>
        <w:t xml:space="preserve"> </w:t>
      </w:r>
      <w:r w:rsidRPr="00267151">
        <w:rPr>
          <w:rFonts w:ascii="Arial" w:hAnsi="Arial" w:cs="Arial"/>
          <w:sz w:val="20"/>
          <w:szCs w:val="20"/>
          <w:lang w:val="hu-HU"/>
        </w:rPr>
        <w:t>tiszte</w:t>
      </w:r>
      <w:r w:rsidR="00DA74EE" w:rsidRPr="00267151">
        <w:rPr>
          <w:rFonts w:ascii="Arial" w:hAnsi="Arial" w:cs="Arial"/>
          <w:sz w:val="20"/>
          <w:szCs w:val="20"/>
          <w:lang w:val="hu-HU"/>
        </w:rPr>
        <w:t xml:space="preserve">lettel meghívja </w:t>
      </w:r>
      <w:r w:rsidR="00267151">
        <w:rPr>
          <w:rFonts w:ascii="Arial" w:hAnsi="Arial" w:cs="Arial"/>
          <w:sz w:val="20"/>
          <w:szCs w:val="20"/>
          <w:lang w:val="hu-HU"/>
        </w:rPr>
        <w:t>Ö</w:t>
      </w:r>
      <w:r w:rsidR="00DA74EE" w:rsidRPr="00267151">
        <w:rPr>
          <w:rFonts w:ascii="Arial" w:hAnsi="Arial" w:cs="Arial"/>
          <w:sz w:val="20"/>
          <w:szCs w:val="20"/>
          <w:lang w:val="hu-HU"/>
        </w:rPr>
        <w:t>nt</w:t>
      </w:r>
      <w:r w:rsidR="0023782A" w:rsidRPr="00267151">
        <w:rPr>
          <w:rFonts w:ascii="Arial" w:hAnsi="Arial" w:cs="Arial"/>
          <w:sz w:val="20"/>
          <w:szCs w:val="20"/>
          <w:lang w:val="hu-HU"/>
        </w:rPr>
        <w:t xml:space="preserve"> </w:t>
      </w:r>
      <w:r w:rsidR="00DA74EE" w:rsidRPr="00267151">
        <w:rPr>
          <w:rFonts w:ascii="Arial" w:hAnsi="Arial" w:cs="Arial"/>
          <w:sz w:val="20"/>
          <w:szCs w:val="20"/>
          <w:lang w:val="hu-HU"/>
        </w:rPr>
        <w:t>a</w:t>
      </w:r>
      <w:r w:rsidR="00976BFA" w:rsidRPr="00267151">
        <w:rPr>
          <w:rFonts w:ascii="Arial" w:hAnsi="Arial" w:cs="Arial"/>
          <w:sz w:val="20"/>
          <w:szCs w:val="20"/>
          <w:lang w:val="hu-HU"/>
        </w:rPr>
        <w:t>z</w:t>
      </w:r>
      <w:r w:rsidR="00267151">
        <w:rPr>
          <w:rFonts w:ascii="Arial" w:hAnsi="Arial" w:cs="Arial"/>
          <w:sz w:val="20"/>
          <w:szCs w:val="20"/>
          <w:lang w:val="hu-HU"/>
        </w:rPr>
        <w:t xml:space="preserve"> </w:t>
      </w:r>
      <w:r w:rsidR="00976BFA" w:rsidRPr="00267151">
        <w:rPr>
          <w:rFonts w:ascii="Arial" w:hAnsi="Arial" w:cs="Arial"/>
          <w:sz w:val="20"/>
          <w:szCs w:val="20"/>
          <w:lang w:val="hu-HU"/>
        </w:rPr>
        <w:t>EFOP-1.3.3-16-2016-00001</w:t>
      </w:r>
      <w:r w:rsidRPr="00267151">
        <w:rPr>
          <w:rFonts w:ascii="Arial" w:hAnsi="Arial" w:cs="Arial"/>
          <w:sz w:val="20"/>
          <w:szCs w:val="20"/>
          <w:lang w:val="hu-HU"/>
        </w:rPr>
        <w:t xml:space="preserve"> </w:t>
      </w:r>
      <w:r w:rsidR="00E44F2A" w:rsidRPr="00267151">
        <w:rPr>
          <w:rFonts w:ascii="Arial" w:hAnsi="Arial" w:cs="Arial"/>
          <w:sz w:val="20"/>
          <w:szCs w:val="20"/>
          <w:lang w:val="hu-HU"/>
        </w:rPr>
        <w:t xml:space="preserve">azonosító </w:t>
      </w:r>
      <w:r w:rsidRPr="00267151">
        <w:rPr>
          <w:rFonts w:ascii="Arial" w:hAnsi="Arial" w:cs="Arial"/>
          <w:sz w:val="20"/>
          <w:szCs w:val="20"/>
          <w:lang w:val="hu-HU"/>
        </w:rPr>
        <w:t>számú</w:t>
      </w:r>
      <w:r w:rsidR="00267151">
        <w:rPr>
          <w:rFonts w:ascii="Arial" w:hAnsi="Arial" w:cs="Arial"/>
          <w:sz w:val="20"/>
          <w:szCs w:val="20"/>
          <w:lang w:val="hu-HU"/>
        </w:rPr>
        <w:t xml:space="preserve"> </w:t>
      </w:r>
      <w:r w:rsidRPr="00267151">
        <w:rPr>
          <w:rFonts w:ascii="Arial" w:hAnsi="Arial" w:cs="Arial"/>
          <w:b/>
          <w:sz w:val="20"/>
          <w:szCs w:val="20"/>
          <w:lang w:val="hu-HU"/>
        </w:rPr>
        <w:t>“</w:t>
      </w:r>
      <w:r w:rsidR="003F606C">
        <w:rPr>
          <w:rFonts w:ascii="Arial" w:hAnsi="Arial" w:cs="Arial"/>
          <w:b/>
          <w:sz w:val="20"/>
          <w:szCs w:val="20"/>
          <w:lang w:val="hu-HU"/>
        </w:rPr>
        <w:t>F</w:t>
      </w:r>
      <w:r w:rsidR="00DA74EE" w:rsidRPr="00267151">
        <w:rPr>
          <w:rFonts w:ascii="Arial" w:hAnsi="Arial" w:cs="Arial"/>
          <w:b/>
          <w:sz w:val="20"/>
          <w:szCs w:val="20"/>
          <w:lang w:val="hu-HU"/>
        </w:rPr>
        <w:t xml:space="preserve">ogvatartottak </w:t>
      </w:r>
      <w:proofErr w:type="spellStart"/>
      <w:r w:rsidR="00976BFA" w:rsidRPr="00267151">
        <w:rPr>
          <w:rFonts w:ascii="Arial" w:hAnsi="Arial" w:cs="Arial"/>
          <w:b/>
          <w:sz w:val="20"/>
          <w:szCs w:val="20"/>
          <w:lang w:val="hu-HU"/>
        </w:rPr>
        <w:t>reintegrációja</w:t>
      </w:r>
      <w:proofErr w:type="spellEnd"/>
      <w:r w:rsidR="001047BF" w:rsidRPr="00267151">
        <w:rPr>
          <w:rFonts w:ascii="Arial" w:hAnsi="Arial" w:cs="Arial"/>
          <w:b/>
          <w:sz w:val="20"/>
          <w:szCs w:val="20"/>
          <w:lang w:val="hu-HU"/>
        </w:rPr>
        <w:t>”</w:t>
      </w:r>
      <w:r w:rsidR="001047BF" w:rsidRPr="00267151">
        <w:rPr>
          <w:rFonts w:ascii="Arial" w:hAnsi="Arial" w:cs="Arial"/>
          <w:sz w:val="20"/>
          <w:szCs w:val="20"/>
          <w:lang w:val="hu-HU"/>
        </w:rPr>
        <w:t xml:space="preserve"> elnevezésű</w:t>
      </w:r>
      <w:r w:rsidRPr="00267151">
        <w:rPr>
          <w:rFonts w:ascii="Arial" w:hAnsi="Arial" w:cs="Arial"/>
          <w:sz w:val="20"/>
          <w:szCs w:val="20"/>
          <w:lang w:val="hu-HU"/>
        </w:rPr>
        <w:t xml:space="preserve"> kiemelt projekt</w:t>
      </w:r>
      <w:r w:rsidR="00267151">
        <w:rPr>
          <w:rFonts w:ascii="Arial" w:hAnsi="Arial" w:cs="Arial"/>
          <w:sz w:val="20"/>
          <w:szCs w:val="20"/>
          <w:lang w:val="hu-HU"/>
        </w:rPr>
        <w:t xml:space="preserve"> </w:t>
      </w:r>
      <w:r w:rsidR="00C12F4E">
        <w:rPr>
          <w:rFonts w:ascii="Arial" w:hAnsi="Arial" w:cs="Arial"/>
          <w:b/>
          <w:sz w:val="20"/>
          <w:szCs w:val="20"/>
          <w:lang w:val="hu-HU"/>
        </w:rPr>
        <w:t>2023. május 17-én és 18-án</w:t>
      </w:r>
      <w:r w:rsidR="004C4B19" w:rsidRPr="00267151">
        <w:rPr>
          <w:rFonts w:ascii="Arial" w:hAnsi="Arial" w:cs="Arial"/>
          <w:b/>
          <w:sz w:val="20"/>
          <w:szCs w:val="20"/>
          <w:lang w:val="hu-HU"/>
        </w:rPr>
        <w:t xml:space="preserve"> megrendezésre kerülő</w:t>
      </w:r>
      <w:r w:rsidR="00267151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="003774EB">
        <w:rPr>
          <w:rFonts w:ascii="Arial" w:hAnsi="Arial" w:cs="Arial"/>
          <w:b/>
          <w:sz w:val="20"/>
          <w:szCs w:val="20"/>
          <w:lang w:val="hu-HU"/>
        </w:rPr>
        <w:t xml:space="preserve">szakmai rendezvény - </w:t>
      </w:r>
      <w:r w:rsidR="00C12F4E">
        <w:rPr>
          <w:rFonts w:ascii="Arial" w:hAnsi="Arial" w:cs="Arial"/>
          <w:b/>
          <w:sz w:val="20"/>
          <w:szCs w:val="20"/>
          <w:lang w:val="hu-HU"/>
        </w:rPr>
        <w:t xml:space="preserve">projektmonitoring műhelymunka </w:t>
      </w:r>
      <w:r w:rsidR="00EE66F0" w:rsidRPr="00EE66F0">
        <w:rPr>
          <w:rFonts w:ascii="Arial" w:hAnsi="Arial" w:cs="Arial"/>
          <w:sz w:val="20"/>
          <w:szCs w:val="20"/>
          <w:lang w:val="hu-HU"/>
        </w:rPr>
        <w:t>rendezvényére.</w:t>
      </w:r>
    </w:p>
    <w:p w14:paraId="6D1EC55E" w14:textId="77777777" w:rsidR="00F94159" w:rsidRPr="00267151" w:rsidRDefault="00F94159" w:rsidP="006174E0">
      <w:pPr>
        <w:spacing w:line="360" w:lineRule="auto"/>
        <w:jc w:val="both"/>
        <w:rPr>
          <w:rFonts w:ascii="Arial" w:hAnsi="Arial" w:cs="Arial"/>
          <w:sz w:val="20"/>
          <w:szCs w:val="20"/>
          <w:lang w:val="hu-HU"/>
        </w:rPr>
      </w:pPr>
    </w:p>
    <w:p w14:paraId="50868868" w14:textId="77777777" w:rsidR="00AB5456" w:rsidRPr="00267151" w:rsidRDefault="00AB5456" w:rsidP="00F94159">
      <w:pPr>
        <w:jc w:val="both"/>
        <w:rPr>
          <w:rFonts w:ascii="Arial" w:hAnsi="Arial" w:cs="Arial"/>
          <w:sz w:val="20"/>
          <w:szCs w:val="20"/>
          <w:lang w:val="hu-HU"/>
        </w:rPr>
      </w:pPr>
    </w:p>
    <w:p w14:paraId="542BCEED" w14:textId="77777777" w:rsidR="00027658" w:rsidRPr="00267151" w:rsidRDefault="00027658" w:rsidP="006174E0">
      <w:pPr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267151">
        <w:rPr>
          <w:rFonts w:ascii="Arial" w:hAnsi="Arial" w:cs="Arial"/>
          <w:b/>
          <w:sz w:val="20"/>
          <w:szCs w:val="20"/>
          <w:lang w:val="hu-HU"/>
        </w:rPr>
        <w:t>A rendezvény helyszíne:</w:t>
      </w:r>
    </w:p>
    <w:p w14:paraId="2FAE4F70" w14:textId="77777777" w:rsidR="006105FC" w:rsidRPr="00267151" w:rsidRDefault="00080822" w:rsidP="006174E0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267151">
        <w:rPr>
          <w:rFonts w:ascii="Arial" w:hAnsi="Arial" w:cs="Arial"/>
          <w:sz w:val="20"/>
          <w:szCs w:val="20"/>
          <w:lang w:val="hu-HU"/>
        </w:rPr>
        <w:t>Belügyminisztérium</w:t>
      </w:r>
    </w:p>
    <w:p w14:paraId="4D2A4065" w14:textId="77777777" w:rsidR="006105FC" w:rsidRPr="00267151" w:rsidRDefault="001E4105" w:rsidP="006174E0">
      <w:pPr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Márványaula</w:t>
      </w:r>
    </w:p>
    <w:p w14:paraId="68F5522F" w14:textId="77777777" w:rsidR="00331040" w:rsidRPr="00267151" w:rsidRDefault="00331040" w:rsidP="00027658">
      <w:pPr>
        <w:jc w:val="center"/>
        <w:rPr>
          <w:rFonts w:ascii="Arial" w:hAnsi="Arial" w:cs="Arial"/>
          <w:sz w:val="20"/>
          <w:szCs w:val="20"/>
          <w:lang w:val="hu-HU"/>
        </w:rPr>
      </w:pPr>
    </w:p>
    <w:p w14:paraId="265EB9B4" w14:textId="4D6C0EBB" w:rsidR="00331040" w:rsidRPr="00267151" w:rsidRDefault="00331040" w:rsidP="00027658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267151">
        <w:rPr>
          <w:rFonts w:ascii="Arial" w:hAnsi="Arial" w:cs="Arial"/>
          <w:b/>
          <w:sz w:val="20"/>
          <w:szCs w:val="20"/>
          <w:lang w:val="hu-HU"/>
        </w:rPr>
        <w:t>A rendezvény időtartama</w:t>
      </w:r>
      <w:r w:rsidRPr="00267151">
        <w:rPr>
          <w:rFonts w:ascii="Arial" w:hAnsi="Arial" w:cs="Arial"/>
          <w:sz w:val="20"/>
          <w:szCs w:val="20"/>
          <w:lang w:val="hu-HU"/>
        </w:rPr>
        <w:t>:</w:t>
      </w:r>
      <w:r w:rsidR="007F58E7" w:rsidRPr="00267151">
        <w:rPr>
          <w:rFonts w:ascii="Arial" w:hAnsi="Arial" w:cs="Arial"/>
          <w:sz w:val="20"/>
          <w:szCs w:val="20"/>
          <w:lang w:val="hu-HU"/>
        </w:rPr>
        <w:t xml:space="preserve"> </w:t>
      </w:r>
      <w:r w:rsidR="00C12F4E">
        <w:rPr>
          <w:rFonts w:ascii="Arial" w:hAnsi="Arial" w:cs="Arial"/>
          <w:sz w:val="20"/>
          <w:szCs w:val="20"/>
          <w:lang w:val="hu-HU"/>
        </w:rPr>
        <w:t>2023. május 17-én (szerda) és 18-án</w:t>
      </w:r>
      <w:r w:rsidR="002B07C0">
        <w:rPr>
          <w:rFonts w:ascii="Arial" w:hAnsi="Arial" w:cs="Arial"/>
          <w:sz w:val="20"/>
          <w:szCs w:val="20"/>
          <w:lang w:val="hu-HU"/>
        </w:rPr>
        <w:t xml:space="preserve"> (</w:t>
      </w:r>
      <w:r w:rsidR="00562214">
        <w:rPr>
          <w:rFonts w:ascii="Arial" w:hAnsi="Arial" w:cs="Arial"/>
          <w:sz w:val="20"/>
          <w:szCs w:val="20"/>
          <w:lang w:val="hu-HU"/>
        </w:rPr>
        <w:t>csütörtök</w:t>
      </w:r>
      <w:r w:rsidR="002B07C0">
        <w:rPr>
          <w:rFonts w:ascii="Arial" w:hAnsi="Arial" w:cs="Arial"/>
          <w:sz w:val="20"/>
          <w:szCs w:val="20"/>
          <w:lang w:val="hu-HU"/>
        </w:rPr>
        <w:t>)</w:t>
      </w:r>
      <w:r w:rsidR="007F58E7" w:rsidRPr="00267151">
        <w:rPr>
          <w:rFonts w:ascii="Arial" w:hAnsi="Arial" w:cs="Arial"/>
          <w:sz w:val="20"/>
          <w:szCs w:val="20"/>
          <w:lang w:val="hu-HU"/>
        </w:rPr>
        <w:t xml:space="preserve"> </w:t>
      </w:r>
      <w:r w:rsidR="009938C0" w:rsidRPr="00267151">
        <w:rPr>
          <w:rFonts w:ascii="Arial" w:hAnsi="Arial" w:cs="Arial"/>
          <w:sz w:val="20"/>
          <w:szCs w:val="20"/>
          <w:lang w:val="hu-HU"/>
        </w:rPr>
        <w:t>0</w:t>
      </w:r>
      <w:r w:rsidR="002E271D">
        <w:rPr>
          <w:rFonts w:ascii="Arial" w:hAnsi="Arial" w:cs="Arial"/>
          <w:sz w:val="20"/>
          <w:szCs w:val="20"/>
          <w:lang w:val="hu-HU"/>
        </w:rPr>
        <w:t>8</w:t>
      </w:r>
      <w:r w:rsidR="00976BFA" w:rsidRPr="00267151">
        <w:rPr>
          <w:rFonts w:ascii="Arial" w:hAnsi="Arial" w:cs="Arial"/>
          <w:sz w:val="20"/>
          <w:szCs w:val="20"/>
          <w:lang w:val="hu-HU"/>
        </w:rPr>
        <w:t>.00</w:t>
      </w:r>
      <w:r w:rsidR="007D65E7" w:rsidRPr="00267151">
        <w:rPr>
          <w:rFonts w:ascii="Arial" w:hAnsi="Arial" w:cs="Arial"/>
          <w:sz w:val="20"/>
          <w:szCs w:val="20"/>
          <w:lang w:val="hu-HU"/>
        </w:rPr>
        <w:t>-1</w:t>
      </w:r>
      <w:r w:rsidR="00C12F4E">
        <w:rPr>
          <w:rFonts w:ascii="Arial" w:hAnsi="Arial" w:cs="Arial"/>
          <w:sz w:val="20"/>
          <w:szCs w:val="20"/>
          <w:lang w:val="hu-HU"/>
        </w:rPr>
        <w:t>5.3</w:t>
      </w:r>
      <w:r w:rsidR="00976BFA" w:rsidRPr="00267151">
        <w:rPr>
          <w:rFonts w:ascii="Arial" w:hAnsi="Arial" w:cs="Arial"/>
          <w:sz w:val="20"/>
          <w:szCs w:val="20"/>
          <w:lang w:val="hu-HU"/>
        </w:rPr>
        <w:t>0</w:t>
      </w:r>
      <w:r w:rsidR="007D65E7" w:rsidRPr="00267151">
        <w:rPr>
          <w:rFonts w:ascii="Arial" w:hAnsi="Arial" w:cs="Arial"/>
          <w:sz w:val="20"/>
          <w:szCs w:val="20"/>
          <w:lang w:val="hu-HU"/>
        </w:rPr>
        <w:t xml:space="preserve"> óra között</w:t>
      </w:r>
      <w:r w:rsidR="00234022" w:rsidRPr="00267151">
        <w:rPr>
          <w:rFonts w:ascii="Arial" w:hAnsi="Arial" w:cs="Arial"/>
          <w:sz w:val="20"/>
          <w:szCs w:val="20"/>
          <w:lang w:val="hu-HU"/>
        </w:rPr>
        <w:t>.</w:t>
      </w:r>
    </w:p>
    <w:p w14:paraId="1B07060F" w14:textId="77777777" w:rsidR="00331040" w:rsidRPr="00267151" w:rsidRDefault="00331040" w:rsidP="00027658">
      <w:pPr>
        <w:jc w:val="center"/>
        <w:rPr>
          <w:rFonts w:ascii="Arial" w:hAnsi="Arial" w:cs="Arial"/>
          <w:sz w:val="20"/>
          <w:szCs w:val="20"/>
          <w:lang w:val="hu-HU"/>
        </w:rPr>
      </w:pPr>
    </w:p>
    <w:p w14:paraId="778034DA" w14:textId="77777777" w:rsidR="00AB5456" w:rsidRPr="00267151" w:rsidRDefault="00AB5456" w:rsidP="00027658">
      <w:pPr>
        <w:jc w:val="center"/>
        <w:rPr>
          <w:rFonts w:ascii="Arial" w:hAnsi="Arial" w:cs="Arial"/>
          <w:sz w:val="20"/>
          <w:szCs w:val="20"/>
          <w:lang w:val="hu-HU"/>
        </w:rPr>
      </w:pPr>
    </w:p>
    <w:p w14:paraId="0C78935F" w14:textId="77777777" w:rsidR="00AB5456" w:rsidRPr="00267151" w:rsidRDefault="00AB5456" w:rsidP="00027658">
      <w:pPr>
        <w:jc w:val="center"/>
        <w:rPr>
          <w:rFonts w:ascii="Arial" w:hAnsi="Arial" w:cs="Arial"/>
          <w:sz w:val="20"/>
          <w:szCs w:val="20"/>
          <w:lang w:val="hu-HU"/>
        </w:rPr>
      </w:pPr>
    </w:p>
    <w:p w14:paraId="08BA66E0" w14:textId="77777777" w:rsidR="00331040" w:rsidRPr="00267151" w:rsidRDefault="007D65E7" w:rsidP="00331040">
      <w:pPr>
        <w:rPr>
          <w:rFonts w:ascii="Arial" w:hAnsi="Arial" w:cs="Arial"/>
          <w:sz w:val="20"/>
          <w:szCs w:val="20"/>
          <w:lang w:val="hu-HU"/>
        </w:rPr>
      </w:pPr>
      <w:r w:rsidRPr="00267151">
        <w:rPr>
          <w:rFonts w:ascii="Arial" w:hAnsi="Arial" w:cs="Arial"/>
          <w:sz w:val="20"/>
          <w:szCs w:val="20"/>
          <w:lang w:val="hu-HU"/>
        </w:rPr>
        <w:t xml:space="preserve">A </w:t>
      </w:r>
      <w:r w:rsidR="00080822" w:rsidRPr="00267151">
        <w:rPr>
          <w:rFonts w:ascii="Arial" w:hAnsi="Arial" w:cs="Arial"/>
          <w:sz w:val="20"/>
          <w:szCs w:val="20"/>
          <w:lang w:val="hu-HU"/>
        </w:rPr>
        <w:t>rendezvényen</w:t>
      </w:r>
      <w:r w:rsidR="00331040" w:rsidRPr="00267151">
        <w:rPr>
          <w:rFonts w:ascii="Arial" w:hAnsi="Arial" w:cs="Arial"/>
          <w:sz w:val="20"/>
          <w:szCs w:val="20"/>
          <w:lang w:val="hu-HU"/>
        </w:rPr>
        <w:t xml:space="preserve"> a részvétel ingyenes</w:t>
      </w:r>
      <w:r w:rsidR="00F671B2">
        <w:rPr>
          <w:rFonts w:ascii="Arial" w:hAnsi="Arial" w:cs="Arial"/>
          <w:sz w:val="20"/>
          <w:szCs w:val="20"/>
          <w:lang w:val="hu-HU"/>
        </w:rPr>
        <w:t>.</w:t>
      </w:r>
      <w:r w:rsidR="00331040" w:rsidRPr="00267151">
        <w:rPr>
          <w:rFonts w:ascii="Arial" w:hAnsi="Arial" w:cs="Arial"/>
          <w:sz w:val="20"/>
          <w:szCs w:val="20"/>
          <w:lang w:val="hu-HU"/>
        </w:rPr>
        <w:t xml:space="preserve"> </w:t>
      </w:r>
    </w:p>
    <w:p w14:paraId="6C6E5356" w14:textId="130A5FCE" w:rsidR="00B21B0F" w:rsidRDefault="00B21B0F" w:rsidP="00F671B2">
      <w:pPr>
        <w:rPr>
          <w:rFonts w:ascii="Arial" w:hAnsi="Arial" w:cs="Arial"/>
          <w:b/>
          <w:sz w:val="20"/>
          <w:szCs w:val="20"/>
          <w:lang w:val="hu-HU"/>
        </w:rPr>
      </w:pPr>
    </w:p>
    <w:p w14:paraId="5F80019A" w14:textId="6EACB112" w:rsidR="00C22285" w:rsidRPr="00267151" w:rsidRDefault="00605602" w:rsidP="00BD7684">
      <w:pPr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 xml:space="preserve">A május 17-ei napra történő regisztrációját az </w:t>
      </w:r>
      <w:hyperlink r:id="rId8" w:history="1">
        <w:r w:rsidRPr="00605602">
          <w:rPr>
            <w:rStyle w:val="Hiperhivatkozs"/>
            <w:rFonts w:ascii="Arial" w:hAnsi="Arial" w:cs="Arial"/>
            <w:b/>
            <w:sz w:val="20"/>
            <w:szCs w:val="20"/>
            <w:lang w:val="hu-HU"/>
          </w:rPr>
          <w:t>alábbi linken</w:t>
        </w:r>
      </w:hyperlink>
      <w:r>
        <w:rPr>
          <w:rFonts w:ascii="Arial" w:hAnsi="Arial" w:cs="Arial"/>
          <w:b/>
          <w:sz w:val="20"/>
          <w:szCs w:val="20"/>
          <w:lang w:val="hu-HU"/>
        </w:rPr>
        <w:t xml:space="preserve"> keresztül tudja jelezni, a május 18-ai napra történő regisztrációját pedig </w:t>
      </w:r>
      <w:hyperlink r:id="rId9" w:history="1">
        <w:r w:rsidRPr="00605602">
          <w:rPr>
            <w:rStyle w:val="Hiperhivatkozs"/>
            <w:rFonts w:ascii="Arial" w:hAnsi="Arial" w:cs="Arial"/>
            <w:b/>
            <w:sz w:val="20"/>
            <w:szCs w:val="20"/>
            <w:lang w:val="hu-HU"/>
          </w:rPr>
          <w:t>itt tudja megtenni</w:t>
        </w:r>
      </w:hyperlink>
      <w:r w:rsidR="00154605">
        <w:rPr>
          <w:rFonts w:ascii="Arial" w:hAnsi="Arial" w:cs="Arial"/>
          <w:b/>
          <w:sz w:val="20"/>
          <w:szCs w:val="20"/>
          <w:lang w:val="hu-HU"/>
        </w:rPr>
        <w:t xml:space="preserve"> 2</w:t>
      </w:r>
      <w:r w:rsidR="00DA7719">
        <w:rPr>
          <w:rFonts w:ascii="Arial" w:hAnsi="Arial" w:cs="Arial"/>
          <w:b/>
          <w:sz w:val="20"/>
          <w:szCs w:val="20"/>
          <w:lang w:val="hu-HU"/>
        </w:rPr>
        <w:t>023. május 15-én 16 óráig</w:t>
      </w:r>
      <w:r w:rsidR="00B21B0F">
        <w:rPr>
          <w:rFonts w:ascii="Arial" w:hAnsi="Arial" w:cs="Arial"/>
          <w:b/>
          <w:sz w:val="20"/>
          <w:szCs w:val="20"/>
          <w:lang w:val="hu-HU"/>
        </w:rPr>
        <w:t xml:space="preserve">. </w:t>
      </w:r>
    </w:p>
    <w:p w14:paraId="4CCA586C" w14:textId="77777777" w:rsidR="004040FC" w:rsidRPr="00267151" w:rsidRDefault="004040FC" w:rsidP="00C22285">
      <w:pPr>
        <w:rPr>
          <w:rFonts w:ascii="Arial" w:hAnsi="Arial" w:cs="Arial"/>
          <w:sz w:val="20"/>
          <w:szCs w:val="20"/>
          <w:lang w:val="hu-HU"/>
        </w:rPr>
      </w:pPr>
    </w:p>
    <w:p w14:paraId="09AEFB28" w14:textId="77777777" w:rsidR="00F94159" w:rsidRPr="00267151" w:rsidRDefault="00F94159" w:rsidP="00F94159">
      <w:pPr>
        <w:jc w:val="center"/>
        <w:rPr>
          <w:rFonts w:ascii="Arial" w:hAnsi="Arial" w:cs="Arial"/>
          <w:sz w:val="20"/>
          <w:szCs w:val="20"/>
          <w:lang w:val="hu-HU"/>
        </w:rPr>
      </w:pPr>
    </w:p>
    <w:p w14:paraId="18E5F1CB" w14:textId="77777777" w:rsidR="00F94159" w:rsidRDefault="00D719E3" w:rsidP="00F94159">
      <w:pPr>
        <w:rPr>
          <w:rFonts w:ascii="Arial" w:hAnsi="Arial" w:cs="Arial"/>
          <w:sz w:val="20"/>
          <w:szCs w:val="20"/>
          <w:lang w:val="hu-HU"/>
        </w:rPr>
      </w:pPr>
      <w:r w:rsidRPr="00267151">
        <w:rPr>
          <w:rFonts w:ascii="Arial" w:hAnsi="Arial" w:cs="Arial"/>
          <w:sz w:val="20"/>
          <w:szCs w:val="20"/>
          <w:lang w:val="hu-HU"/>
        </w:rPr>
        <w:t xml:space="preserve">Budapest, </w:t>
      </w:r>
      <w:r w:rsidR="003239B9">
        <w:rPr>
          <w:rFonts w:ascii="Arial" w:hAnsi="Arial" w:cs="Arial"/>
          <w:sz w:val="20"/>
          <w:szCs w:val="20"/>
          <w:lang w:val="hu-HU"/>
        </w:rPr>
        <w:t>20</w:t>
      </w:r>
      <w:r w:rsidR="00C12F4E">
        <w:rPr>
          <w:rFonts w:ascii="Arial" w:hAnsi="Arial" w:cs="Arial"/>
          <w:sz w:val="20"/>
          <w:szCs w:val="20"/>
          <w:lang w:val="hu-HU"/>
        </w:rPr>
        <w:t xml:space="preserve">23.május </w:t>
      </w:r>
      <w:r w:rsidR="000F033D">
        <w:rPr>
          <w:rFonts w:ascii="Arial" w:hAnsi="Arial" w:cs="Arial"/>
          <w:sz w:val="20"/>
          <w:szCs w:val="20"/>
          <w:lang w:val="hu-HU"/>
        </w:rPr>
        <w:t>8</w:t>
      </w:r>
      <w:r w:rsidR="00091DAC">
        <w:rPr>
          <w:rFonts w:ascii="Arial" w:hAnsi="Arial" w:cs="Arial"/>
          <w:sz w:val="20"/>
          <w:szCs w:val="20"/>
          <w:lang w:val="hu-HU"/>
        </w:rPr>
        <w:t>.</w:t>
      </w:r>
      <w:r w:rsidR="00976BFA" w:rsidRPr="00267151">
        <w:rPr>
          <w:rFonts w:ascii="Arial" w:hAnsi="Arial" w:cs="Arial"/>
          <w:sz w:val="20"/>
          <w:szCs w:val="20"/>
          <w:lang w:val="hu-HU"/>
        </w:rPr>
        <w:t xml:space="preserve"> </w:t>
      </w:r>
    </w:p>
    <w:p w14:paraId="4879BE6E" w14:textId="77777777" w:rsidR="0090384C" w:rsidRPr="00267151" w:rsidRDefault="0090384C" w:rsidP="00F94159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Theme="minorHAnsi" w:hAnsi="Arial" w:cs="Arial"/>
          <w:noProof/>
          <w:sz w:val="18"/>
          <w:szCs w:val="18"/>
          <w:lang w:val="hu-HU" w:eastAsia="hu-HU"/>
        </w:rPr>
        <w:drawing>
          <wp:anchor distT="0" distB="0" distL="114300" distR="114300" simplePos="0" relativeHeight="251666432" behindDoc="1" locked="0" layoutInCell="1" allowOverlap="1" wp14:anchorId="179757D6" wp14:editId="241163AB">
            <wp:simplePos x="0" y="0"/>
            <wp:positionH relativeFrom="column">
              <wp:posOffset>2090420</wp:posOffset>
            </wp:positionH>
            <wp:positionV relativeFrom="paragraph">
              <wp:posOffset>1494790</wp:posOffset>
            </wp:positionV>
            <wp:extent cx="4280535" cy="2954020"/>
            <wp:effectExtent l="0" t="0" r="5715" b="0"/>
            <wp:wrapNone/>
            <wp:docPr id="12" name="Kép 12" descr="\\fileserver\Userek\hettich.istvan\Desktop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Userek\hettich.istvan\Desktop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hu-HU"/>
        </w:rPr>
        <w:br w:type="page"/>
      </w:r>
    </w:p>
    <w:p w14:paraId="018B58F5" w14:textId="77777777" w:rsidR="00DA237B" w:rsidRPr="0090384C" w:rsidRDefault="00DA237B" w:rsidP="00DA237B">
      <w:pPr>
        <w:rPr>
          <w:rFonts w:ascii="DINPro-Regular" w:hAnsi="DINPro-Regular"/>
          <w:b/>
          <w:lang w:val="hu-HU"/>
        </w:rPr>
      </w:pPr>
      <w:r w:rsidRPr="0090384C">
        <w:rPr>
          <w:b/>
          <w:noProof/>
          <w:lang w:val="hu-HU" w:eastAsia="hu-HU"/>
        </w:rPr>
        <w:lastRenderedPageBreak/>
        <w:drawing>
          <wp:anchor distT="0" distB="0" distL="114300" distR="114300" simplePos="0" relativeHeight="251661312" behindDoc="1" locked="0" layoutInCell="1" allowOverlap="1" wp14:anchorId="4A295011" wp14:editId="2DF177D1">
            <wp:simplePos x="0" y="0"/>
            <wp:positionH relativeFrom="column">
              <wp:posOffset>2609215</wp:posOffset>
            </wp:positionH>
            <wp:positionV relativeFrom="paragraph">
              <wp:posOffset>315595</wp:posOffset>
            </wp:positionV>
            <wp:extent cx="3154045" cy="1500505"/>
            <wp:effectExtent l="19050" t="19050" r="27305" b="23495"/>
            <wp:wrapTight wrapText="bothSides">
              <wp:wrapPolygon edited="0">
                <wp:start x="-130" y="-274"/>
                <wp:lineTo x="-130" y="21664"/>
                <wp:lineTo x="21657" y="21664"/>
                <wp:lineTo x="21657" y="-274"/>
                <wp:lineTo x="-130" y="-274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045" cy="15005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90384C">
        <w:rPr>
          <w:b/>
        </w:rPr>
        <w:t xml:space="preserve">A </w:t>
      </w:r>
      <w:proofErr w:type="spellStart"/>
      <w:r w:rsidRPr="0090384C">
        <w:rPr>
          <w:b/>
        </w:rPr>
        <w:t>rendezvény</w:t>
      </w:r>
      <w:proofErr w:type="spellEnd"/>
      <w:r w:rsidRPr="0090384C">
        <w:rPr>
          <w:b/>
        </w:rPr>
        <w:t xml:space="preserve"> </w:t>
      </w:r>
      <w:proofErr w:type="spellStart"/>
      <w:r w:rsidRPr="0090384C">
        <w:rPr>
          <w:b/>
        </w:rPr>
        <w:t>helyszíne</w:t>
      </w:r>
      <w:proofErr w:type="spellEnd"/>
      <w:r w:rsidRPr="0090384C">
        <w:rPr>
          <w:b/>
        </w:rPr>
        <w:t xml:space="preserve"> </w:t>
      </w:r>
      <w:proofErr w:type="spellStart"/>
      <w:r w:rsidRPr="0090384C">
        <w:rPr>
          <w:b/>
        </w:rPr>
        <w:t>tömegközlekedéssel</w:t>
      </w:r>
      <w:proofErr w:type="spellEnd"/>
      <w:r w:rsidRPr="0090384C">
        <w:rPr>
          <w:b/>
        </w:rPr>
        <w:t xml:space="preserve"> </w:t>
      </w:r>
      <w:proofErr w:type="spellStart"/>
      <w:proofErr w:type="gramStart"/>
      <w:r w:rsidRPr="0090384C">
        <w:rPr>
          <w:b/>
        </w:rPr>
        <w:t>az</w:t>
      </w:r>
      <w:proofErr w:type="spellEnd"/>
      <w:proofErr w:type="gramEnd"/>
      <w:r w:rsidRPr="0090384C">
        <w:rPr>
          <w:b/>
        </w:rPr>
        <w:t xml:space="preserve"> </w:t>
      </w:r>
      <w:proofErr w:type="spellStart"/>
      <w:r w:rsidRPr="0090384C">
        <w:rPr>
          <w:b/>
        </w:rPr>
        <w:t>alábbi</w:t>
      </w:r>
      <w:proofErr w:type="spellEnd"/>
      <w:r w:rsidRPr="0090384C">
        <w:rPr>
          <w:b/>
        </w:rPr>
        <w:t xml:space="preserve"> </w:t>
      </w:r>
      <w:proofErr w:type="spellStart"/>
      <w:r w:rsidRPr="0090384C">
        <w:rPr>
          <w:b/>
        </w:rPr>
        <w:t>módokon</w:t>
      </w:r>
      <w:proofErr w:type="spellEnd"/>
      <w:r w:rsidRPr="0090384C">
        <w:rPr>
          <w:b/>
        </w:rPr>
        <w:t xml:space="preserve"> </w:t>
      </w:r>
      <w:proofErr w:type="spellStart"/>
      <w:r w:rsidRPr="0090384C">
        <w:rPr>
          <w:b/>
        </w:rPr>
        <w:t>közelíthető</w:t>
      </w:r>
      <w:proofErr w:type="spellEnd"/>
      <w:r w:rsidR="0090384C" w:rsidRPr="0090384C">
        <w:rPr>
          <w:b/>
        </w:rPr>
        <w:t xml:space="preserve"> meg</w:t>
      </w:r>
      <w:r w:rsidRPr="0090384C">
        <w:rPr>
          <w:b/>
        </w:rPr>
        <w:t>:</w:t>
      </w:r>
    </w:p>
    <w:p w14:paraId="59E05E0F" w14:textId="77777777" w:rsidR="00DA237B" w:rsidRDefault="00DA237B" w:rsidP="00DA237B"/>
    <w:p w14:paraId="0F8541FD" w14:textId="77777777" w:rsidR="00DA237B" w:rsidRPr="007966BB" w:rsidRDefault="00DA237B" w:rsidP="00DA237B">
      <w:r w:rsidRPr="00C0599A">
        <w:rPr>
          <w:b/>
        </w:rPr>
        <w:t xml:space="preserve">3-as </w:t>
      </w:r>
      <w:proofErr w:type="spellStart"/>
      <w:r w:rsidRPr="00C0599A">
        <w:rPr>
          <w:b/>
        </w:rPr>
        <w:t>metró</w:t>
      </w:r>
      <w:proofErr w:type="spellEnd"/>
      <w:r w:rsidRPr="007966BB">
        <w:t xml:space="preserve">: </w:t>
      </w:r>
      <w:proofErr w:type="spellStart"/>
      <w:r w:rsidRPr="007966BB">
        <w:t>Deák</w:t>
      </w:r>
      <w:proofErr w:type="spellEnd"/>
      <w:r w:rsidRPr="007966BB">
        <w:t xml:space="preserve"> Ferenc </w:t>
      </w:r>
      <w:proofErr w:type="spellStart"/>
      <w:r w:rsidRPr="007966BB">
        <w:t>tér</w:t>
      </w:r>
      <w:proofErr w:type="spellEnd"/>
      <w:r w:rsidRPr="007966BB">
        <w:t xml:space="preserve"> </w:t>
      </w:r>
      <w:proofErr w:type="spellStart"/>
      <w:r w:rsidRPr="007966BB">
        <w:t>állomásról</w:t>
      </w:r>
      <w:proofErr w:type="spellEnd"/>
      <w:r w:rsidRPr="007966BB">
        <w:t xml:space="preserve"> 5 </w:t>
      </w:r>
      <w:proofErr w:type="spellStart"/>
      <w:r w:rsidRPr="007966BB">
        <w:t>perces</w:t>
      </w:r>
      <w:proofErr w:type="spellEnd"/>
      <w:r w:rsidRPr="007966BB">
        <w:t xml:space="preserve"> </w:t>
      </w:r>
      <w:proofErr w:type="spellStart"/>
      <w:r w:rsidRPr="007966BB">
        <w:t>sétával</w:t>
      </w:r>
      <w:proofErr w:type="spellEnd"/>
    </w:p>
    <w:p w14:paraId="0641525E" w14:textId="77777777" w:rsidR="00DA237B" w:rsidRDefault="00DA237B" w:rsidP="00DA237B"/>
    <w:p w14:paraId="13019041" w14:textId="77777777" w:rsidR="00DA237B" w:rsidRDefault="00DA237B" w:rsidP="00DA237B"/>
    <w:p w14:paraId="3E07D89E" w14:textId="77777777" w:rsidR="00DA237B" w:rsidRDefault="00DA237B" w:rsidP="00DA237B"/>
    <w:p w14:paraId="4E0DF86B" w14:textId="77777777" w:rsidR="00DA237B" w:rsidRDefault="00DA237B" w:rsidP="00DA237B"/>
    <w:p w14:paraId="0900049B" w14:textId="77777777" w:rsidR="00DA237B" w:rsidRDefault="00DA237B" w:rsidP="00DA237B"/>
    <w:p w14:paraId="60BD58B7" w14:textId="77777777" w:rsidR="00DA237B" w:rsidRPr="0003415A" w:rsidRDefault="00DA237B" w:rsidP="00DA237B"/>
    <w:p w14:paraId="5B015D57" w14:textId="77777777" w:rsidR="00DA237B" w:rsidRPr="0003415A" w:rsidRDefault="00CC64D5" w:rsidP="00DA237B">
      <w:r>
        <w:rPr>
          <w:noProof/>
          <w:lang w:val="hu-HU" w:eastAsia="hu-HU"/>
        </w:rPr>
        <w:drawing>
          <wp:anchor distT="0" distB="0" distL="114300" distR="114300" simplePos="0" relativeHeight="251662336" behindDoc="0" locked="0" layoutInCell="1" allowOverlap="1" wp14:anchorId="238E4606" wp14:editId="24211764">
            <wp:simplePos x="0" y="0"/>
            <wp:positionH relativeFrom="column">
              <wp:posOffset>-461645</wp:posOffset>
            </wp:positionH>
            <wp:positionV relativeFrom="paragraph">
              <wp:posOffset>142875</wp:posOffset>
            </wp:positionV>
            <wp:extent cx="3151505" cy="1697355"/>
            <wp:effectExtent l="19050" t="19050" r="10795" b="17145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16973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5E66ABEB" w14:textId="77777777" w:rsidR="00DA237B" w:rsidRDefault="00DA237B" w:rsidP="00DA237B">
      <w:pPr>
        <w:jc w:val="both"/>
      </w:pPr>
    </w:p>
    <w:p w14:paraId="23DE43FE" w14:textId="77777777" w:rsidR="00DA237B" w:rsidRDefault="00DA237B" w:rsidP="00DA237B">
      <w:r w:rsidRPr="00C0599A">
        <w:rPr>
          <w:b/>
        </w:rPr>
        <w:t xml:space="preserve">105-ös </w:t>
      </w:r>
      <w:proofErr w:type="spellStart"/>
      <w:r w:rsidRPr="00C0599A">
        <w:rPr>
          <w:b/>
        </w:rPr>
        <w:t>busz</w:t>
      </w:r>
      <w:proofErr w:type="spellEnd"/>
      <w:r w:rsidRPr="00C0599A">
        <w:rPr>
          <w:b/>
        </w:rPr>
        <w:t>:</w:t>
      </w:r>
      <w:r>
        <w:t xml:space="preserve"> </w:t>
      </w:r>
      <w:proofErr w:type="spellStart"/>
      <w:r>
        <w:t>Hild</w:t>
      </w:r>
      <w:proofErr w:type="spellEnd"/>
      <w:r>
        <w:t xml:space="preserve"> </w:t>
      </w:r>
      <w:proofErr w:type="spellStart"/>
      <w:r>
        <w:t>tér</w:t>
      </w:r>
      <w:proofErr w:type="spellEnd"/>
      <w:r>
        <w:t xml:space="preserve"> </w:t>
      </w:r>
      <w:proofErr w:type="spellStart"/>
      <w:r>
        <w:t>megállótól</w:t>
      </w:r>
      <w:proofErr w:type="spellEnd"/>
      <w:r>
        <w:t xml:space="preserve"> 2 </w:t>
      </w:r>
      <w:proofErr w:type="spellStart"/>
      <w:r>
        <w:t>perc</w:t>
      </w:r>
      <w:proofErr w:type="spellEnd"/>
      <w:r>
        <w:t xml:space="preserve"> </w:t>
      </w:r>
      <w:proofErr w:type="spellStart"/>
      <w:r>
        <w:t>sétával</w:t>
      </w:r>
      <w:proofErr w:type="spellEnd"/>
    </w:p>
    <w:p w14:paraId="20E33726" w14:textId="77777777" w:rsidR="00DA237B" w:rsidRDefault="00DA237B" w:rsidP="00DA237B">
      <w:pPr>
        <w:jc w:val="both"/>
      </w:pPr>
    </w:p>
    <w:p w14:paraId="47C77868" w14:textId="77777777" w:rsidR="00DA237B" w:rsidRDefault="00DA237B" w:rsidP="00DA237B">
      <w:pPr>
        <w:jc w:val="both"/>
      </w:pPr>
    </w:p>
    <w:p w14:paraId="4A63122F" w14:textId="77777777" w:rsidR="00DA237B" w:rsidRDefault="00DA237B" w:rsidP="00DA237B">
      <w:pPr>
        <w:jc w:val="both"/>
      </w:pPr>
    </w:p>
    <w:p w14:paraId="55BD7E33" w14:textId="77777777" w:rsidR="00DA237B" w:rsidRDefault="00DA237B" w:rsidP="00DA237B">
      <w:pPr>
        <w:jc w:val="both"/>
      </w:pPr>
    </w:p>
    <w:p w14:paraId="619F3E4C" w14:textId="77777777" w:rsidR="00DA237B" w:rsidRDefault="00DA237B" w:rsidP="00DA237B">
      <w:pPr>
        <w:jc w:val="both"/>
      </w:pPr>
    </w:p>
    <w:p w14:paraId="3525C64C" w14:textId="77777777" w:rsidR="00DA237B" w:rsidRDefault="00DA237B" w:rsidP="00DA237B">
      <w:pPr>
        <w:jc w:val="both"/>
      </w:pPr>
    </w:p>
    <w:p w14:paraId="05351F8A" w14:textId="77777777" w:rsidR="00DA237B" w:rsidRDefault="001F4103" w:rsidP="00DA237B">
      <w:pPr>
        <w:jc w:val="both"/>
      </w:pPr>
      <w:r>
        <w:rPr>
          <w:noProof/>
          <w:lang w:val="hu-HU" w:eastAsia="hu-HU"/>
        </w:rPr>
        <w:drawing>
          <wp:anchor distT="0" distB="0" distL="114300" distR="114300" simplePos="0" relativeHeight="251663360" behindDoc="1" locked="0" layoutInCell="1" allowOverlap="1" wp14:anchorId="248B2E8C" wp14:editId="0A8574D3">
            <wp:simplePos x="0" y="0"/>
            <wp:positionH relativeFrom="column">
              <wp:posOffset>151765</wp:posOffset>
            </wp:positionH>
            <wp:positionV relativeFrom="paragraph">
              <wp:posOffset>158750</wp:posOffset>
            </wp:positionV>
            <wp:extent cx="2581275" cy="1952625"/>
            <wp:effectExtent l="19050" t="19050" r="28575" b="28575"/>
            <wp:wrapTight wrapText="bothSides">
              <wp:wrapPolygon edited="0">
                <wp:start x="-159" y="-211"/>
                <wp:lineTo x="-159" y="21705"/>
                <wp:lineTo x="21680" y="21705"/>
                <wp:lineTo x="21680" y="-211"/>
                <wp:lineTo x="-159" y="-211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52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7A103" w14:textId="77777777" w:rsidR="00DA237B" w:rsidRDefault="00DA237B" w:rsidP="00DA237B">
      <w:pPr>
        <w:jc w:val="both"/>
      </w:pPr>
    </w:p>
    <w:p w14:paraId="59B8CC8D" w14:textId="77777777" w:rsidR="00DA237B" w:rsidRDefault="00DA237B" w:rsidP="00DA237B">
      <w:pPr>
        <w:jc w:val="both"/>
      </w:pPr>
    </w:p>
    <w:p w14:paraId="218C1C9C" w14:textId="77777777" w:rsidR="00DA237B" w:rsidRPr="00C0599A" w:rsidRDefault="00DA237B" w:rsidP="00DA237B">
      <w:pPr>
        <w:jc w:val="both"/>
        <w:rPr>
          <w:b/>
        </w:rPr>
      </w:pPr>
      <w:r w:rsidRPr="00C0599A">
        <w:rPr>
          <w:b/>
        </w:rPr>
        <w:t xml:space="preserve">2-es </w:t>
      </w:r>
      <w:proofErr w:type="spellStart"/>
      <w:r w:rsidRPr="00C0599A">
        <w:rPr>
          <w:b/>
        </w:rPr>
        <w:t>villamos</w:t>
      </w:r>
      <w:proofErr w:type="spellEnd"/>
      <w:r w:rsidRPr="00C0599A">
        <w:rPr>
          <w:b/>
        </w:rPr>
        <w:t xml:space="preserve">: </w:t>
      </w:r>
    </w:p>
    <w:p w14:paraId="173248EB" w14:textId="77777777" w:rsidR="00DA237B" w:rsidRDefault="00D1515A" w:rsidP="00DA237B">
      <w:pPr>
        <w:jc w:val="both"/>
      </w:pPr>
      <w:proofErr w:type="spellStart"/>
      <w:r>
        <w:t>Eötvös</w:t>
      </w:r>
      <w:proofErr w:type="spellEnd"/>
      <w:r>
        <w:t xml:space="preserve"> </w:t>
      </w:r>
      <w:proofErr w:type="spellStart"/>
      <w:r>
        <w:t>tér</w:t>
      </w:r>
      <w:proofErr w:type="spellEnd"/>
      <w:r>
        <w:t xml:space="preserve"> </w:t>
      </w:r>
      <w:proofErr w:type="spellStart"/>
      <w:r>
        <w:t>megállótól</w:t>
      </w:r>
      <w:proofErr w:type="spellEnd"/>
      <w:r>
        <w:t xml:space="preserve"> 3 </w:t>
      </w:r>
      <w:proofErr w:type="spellStart"/>
      <w:r>
        <w:t>perc</w:t>
      </w:r>
      <w:proofErr w:type="spellEnd"/>
      <w:r w:rsidR="00DA237B" w:rsidRPr="007966BB">
        <w:t xml:space="preserve"> </w:t>
      </w:r>
      <w:proofErr w:type="spellStart"/>
      <w:r w:rsidR="00DA237B" w:rsidRPr="007966BB">
        <w:t>sétával</w:t>
      </w:r>
      <w:proofErr w:type="spellEnd"/>
    </w:p>
    <w:p w14:paraId="7F241458" w14:textId="77777777" w:rsidR="00DA237B" w:rsidRPr="0003415A" w:rsidRDefault="00DA237B" w:rsidP="00DA237B"/>
    <w:p w14:paraId="262D5DEB" w14:textId="77777777" w:rsidR="00DA237B" w:rsidRPr="0003415A" w:rsidRDefault="00DA237B" w:rsidP="00DA237B"/>
    <w:p w14:paraId="3578D438" w14:textId="77777777" w:rsidR="00DA237B" w:rsidRPr="0003415A" w:rsidRDefault="00DA237B" w:rsidP="00DA237B"/>
    <w:p w14:paraId="777225A2" w14:textId="77777777" w:rsidR="00DA237B" w:rsidRPr="0003415A" w:rsidRDefault="00DA237B" w:rsidP="00DA237B"/>
    <w:p w14:paraId="711AA804" w14:textId="77777777" w:rsidR="00DA237B" w:rsidRPr="0003415A" w:rsidRDefault="00DA237B" w:rsidP="00DA237B"/>
    <w:p w14:paraId="26AC9E83" w14:textId="77777777" w:rsidR="00DA237B" w:rsidRDefault="00DA237B" w:rsidP="00DA237B"/>
    <w:p w14:paraId="4749C136" w14:textId="77777777" w:rsidR="00DA237B" w:rsidRDefault="00DA237B" w:rsidP="00DA237B">
      <w:pPr>
        <w:jc w:val="both"/>
      </w:pPr>
      <w:r>
        <w:tab/>
      </w:r>
    </w:p>
    <w:p w14:paraId="7386023D" w14:textId="77777777" w:rsidR="001F4103" w:rsidRDefault="00DA237B" w:rsidP="00CC64D5">
      <w:r>
        <w:t xml:space="preserve"> </w:t>
      </w:r>
    </w:p>
    <w:p w14:paraId="7710E541" w14:textId="77777777" w:rsidR="00DA237B" w:rsidRDefault="00A273EB" w:rsidP="00DA237B">
      <w:pPr>
        <w:pStyle w:val="Cm"/>
        <w:tabs>
          <w:tab w:val="left" w:pos="-1701"/>
        </w:tabs>
        <w:jc w:val="left"/>
        <w:rPr>
          <w:b w:val="0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4384" behindDoc="1" locked="0" layoutInCell="1" allowOverlap="1" wp14:anchorId="3CDF6C76" wp14:editId="6250D257">
            <wp:simplePos x="0" y="0"/>
            <wp:positionH relativeFrom="column">
              <wp:posOffset>-560705</wp:posOffset>
            </wp:positionH>
            <wp:positionV relativeFrom="paragraph">
              <wp:posOffset>257810</wp:posOffset>
            </wp:positionV>
            <wp:extent cx="2676525" cy="1781810"/>
            <wp:effectExtent l="19050" t="19050" r="28575" b="27940"/>
            <wp:wrapTight wrapText="bothSides">
              <wp:wrapPolygon edited="0">
                <wp:start x="-154" y="-231"/>
                <wp:lineTo x="-154" y="21708"/>
                <wp:lineTo x="21677" y="21708"/>
                <wp:lineTo x="21677" y="-231"/>
                <wp:lineTo x="-154" y="-231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818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7DBA2" w14:textId="77777777" w:rsidR="00A273EB" w:rsidRPr="00CC64D5" w:rsidRDefault="00A273EB" w:rsidP="00A273EB">
      <w:r w:rsidRPr="00C0599A">
        <w:rPr>
          <w:b/>
        </w:rPr>
        <w:t xml:space="preserve">1-es </w:t>
      </w:r>
      <w:proofErr w:type="spellStart"/>
      <w:r w:rsidRPr="00C0599A">
        <w:rPr>
          <w:b/>
        </w:rPr>
        <w:t>metró</w:t>
      </w:r>
      <w:proofErr w:type="spellEnd"/>
      <w:r w:rsidRPr="00C0599A">
        <w:rPr>
          <w:b/>
        </w:rPr>
        <w:t>:</w:t>
      </w:r>
      <w:r w:rsidRPr="00684C07">
        <w:t xml:space="preserve"> </w:t>
      </w:r>
      <w:proofErr w:type="spellStart"/>
      <w:r w:rsidRPr="00684C07">
        <w:t>Vörösmarty</w:t>
      </w:r>
      <w:proofErr w:type="spellEnd"/>
      <w:r w:rsidRPr="00684C07">
        <w:t xml:space="preserve"> </w:t>
      </w:r>
      <w:proofErr w:type="spellStart"/>
      <w:r w:rsidRPr="00684C07">
        <w:t>tér</w:t>
      </w:r>
      <w:proofErr w:type="spellEnd"/>
      <w:r w:rsidRPr="00684C07">
        <w:t xml:space="preserve"> </w:t>
      </w:r>
      <w:proofErr w:type="spellStart"/>
      <w:r w:rsidRPr="00684C07">
        <w:t>állomástól</w:t>
      </w:r>
      <w:proofErr w:type="spellEnd"/>
      <w:r w:rsidRPr="00684C07">
        <w:t xml:space="preserve"> 3 </w:t>
      </w:r>
      <w:proofErr w:type="spellStart"/>
      <w:r w:rsidRPr="00684C07">
        <w:t>perc</w:t>
      </w:r>
      <w:proofErr w:type="spellEnd"/>
      <w:r w:rsidRPr="00684C07">
        <w:t xml:space="preserve"> </w:t>
      </w:r>
      <w:proofErr w:type="spellStart"/>
      <w:r w:rsidRPr="00684C07">
        <w:t>sétával</w:t>
      </w:r>
      <w:proofErr w:type="spellEnd"/>
      <w:r w:rsidRPr="00684C07">
        <w:t>.</w:t>
      </w:r>
    </w:p>
    <w:p w14:paraId="1FF1BAC8" w14:textId="77777777" w:rsidR="000F1693" w:rsidRPr="00331040" w:rsidRDefault="001F4103" w:rsidP="00F94159">
      <w:pPr>
        <w:rPr>
          <w:rFonts w:ascii="DINPro-Regular" w:hAnsi="DINPro-Regular"/>
          <w:lang w:val="hu-HU"/>
        </w:rPr>
      </w:pPr>
      <w:r>
        <w:rPr>
          <w:rFonts w:ascii="Arial" w:eastAsiaTheme="minorHAnsi" w:hAnsi="Arial" w:cs="Arial"/>
          <w:noProof/>
          <w:sz w:val="18"/>
          <w:szCs w:val="18"/>
          <w:lang w:val="hu-HU" w:eastAsia="hu-HU"/>
        </w:rPr>
        <w:drawing>
          <wp:anchor distT="0" distB="0" distL="114300" distR="114300" simplePos="0" relativeHeight="251659264" behindDoc="1" locked="0" layoutInCell="1" allowOverlap="1" wp14:anchorId="51A24DE3" wp14:editId="5A92E816">
            <wp:simplePos x="0" y="0"/>
            <wp:positionH relativeFrom="column">
              <wp:posOffset>2118995</wp:posOffset>
            </wp:positionH>
            <wp:positionV relativeFrom="paragraph">
              <wp:posOffset>275590</wp:posOffset>
            </wp:positionV>
            <wp:extent cx="4280535" cy="2954020"/>
            <wp:effectExtent l="0" t="0" r="5715" b="0"/>
            <wp:wrapNone/>
            <wp:docPr id="2" name="Kép 2" descr="\\fileserver\Userek\hettich.istvan\Desktop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Userek\hettich.istvan\Desktop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35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1693" w:rsidRPr="00331040" w:rsidSect="0090384C">
      <w:headerReference w:type="default" r:id="rId15"/>
      <w:footerReference w:type="default" r:id="rId16"/>
      <w:pgSz w:w="11900" w:h="16840"/>
      <w:pgMar w:top="1536" w:right="1800" w:bottom="1560" w:left="1843" w:header="708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93D71" w14:textId="77777777" w:rsidR="00106E48" w:rsidRDefault="00106E48" w:rsidP="009C1BF8">
      <w:r>
        <w:separator/>
      </w:r>
    </w:p>
  </w:endnote>
  <w:endnote w:type="continuationSeparator" w:id="0">
    <w:p w14:paraId="1D1CC17C" w14:textId="77777777" w:rsidR="00106E48" w:rsidRDefault="00106E48" w:rsidP="009C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Regular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F4905" w14:textId="77777777" w:rsidR="003041A5" w:rsidRDefault="00D875D1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64896" behindDoc="0" locked="0" layoutInCell="1" allowOverlap="1" wp14:anchorId="2ACEFAFC" wp14:editId="617F5E00">
          <wp:simplePos x="0" y="0"/>
          <wp:positionH relativeFrom="margin">
            <wp:posOffset>115570</wp:posOffset>
          </wp:positionH>
          <wp:positionV relativeFrom="margin">
            <wp:posOffset>9102725</wp:posOffset>
          </wp:positionV>
          <wp:extent cx="704850" cy="40513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ugyminiszterium_log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0FC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4618A3" wp14:editId="122C21F9">
              <wp:simplePos x="0" y="0"/>
              <wp:positionH relativeFrom="column">
                <wp:posOffset>3636645</wp:posOffset>
              </wp:positionH>
              <wp:positionV relativeFrom="paragraph">
                <wp:posOffset>-481965</wp:posOffset>
              </wp:positionV>
              <wp:extent cx="2469515" cy="79629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01191" w14:textId="77777777" w:rsidR="003041A5" w:rsidRDefault="003041A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798F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286.35pt;margin-top:-37.95pt;width:194.45pt;height:62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" filled="f" stroked="f">
              <v:textbox style="mso-fit-shape-to-text:t">
                <w:txbxContent>
                  <w:p w:rsidR="003041A5" w:rsidRDefault="003041A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2EA09" w14:textId="77777777" w:rsidR="00106E48" w:rsidRDefault="00106E48" w:rsidP="009C1BF8">
      <w:r>
        <w:separator/>
      </w:r>
    </w:p>
  </w:footnote>
  <w:footnote w:type="continuationSeparator" w:id="0">
    <w:p w14:paraId="0C3A09C3" w14:textId="77777777" w:rsidR="00106E48" w:rsidRDefault="00106E48" w:rsidP="009C1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81A0" w14:textId="77777777" w:rsidR="003041A5" w:rsidRDefault="00313DE9" w:rsidP="0090384C">
    <w:pPr>
      <w:pStyle w:val="lfej"/>
      <w:ind w:left="1701"/>
    </w:pPr>
    <w:r>
      <w:rPr>
        <w:noProof/>
        <w:lang w:val="hu-HU" w:eastAsia="hu-HU"/>
      </w:rPr>
      <w:drawing>
        <wp:anchor distT="0" distB="0" distL="114300" distR="114300" simplePos="0" relativeHeight="251662848" behindDoc="0" locked="0" layoutInCell="1" allowOverlap="1" wp14:anchorId="24C64EAC" wp14:editId="66C4E696">
          <wp:simplePos x="0" y="0"/>
          <wp:positionH relativeFrom="margin">
            <wp:posOffset>20320</wp:posOffset>
          </wp:positionH>
          <wp:positionV relativeFrom="margin">
            <wp:posOffset>-688975</wp:posOffset>
          </wp:positionV>
          <wp:extent cx="904875" cy="379730"/>
          <wp:effectExtent l="0" t="0" r="9525" b="1270"/>
          <wp:wrapSquare wrapText="bothSides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TT_logo_szines_szlogenn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7012F"/>
    <w:multiLevelType w:val="hybridMultilevel"/>
    <w:tmpl w:val="04EE61E8"/>
    <w:lvl w:ilvl="0" w:tplc="05FAC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09E1"/>
    <w:multiLevelType w:val="hybridMultilevel"/>
    <w:tmpl w:val="9C669D0A"/>
    <w:lvl w:ilvl="0" w:tplc="266672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26"/>
    <w:rsid w:val="000138DF"/>
    <w:rsid w:val="000159D8"/>
    <w:rsid w:val="00027658"/>
    <w:rsid w:val="0003689F"/>
    <w:rsid w:val="00046D19"/>
    <w:rsid w:val="0005020D"/>
    <w:rsid w:val="00056527"/>
    <w:rsid w:val="0005776E"/>
    <w:rsid w:val="00070E73"/>
    <w:rsid w:val="00080822"/>
    <w:rsid w:val="00091DAC"/>
    <w:rsid w:val="000A6E7B"/>
    <w:rsid w:val="000B509E"/>
    <w:rsid w:val="000D2AC9"/>
    <w:rsid w:val="000E0175"/>
    <w:rsid w:val="000E4183"/>
    <w:rsid w:val="000F033D"/>
    <w:rsid w:val="000F1693"/>
    <w:rsid w:val="000F2DE2"/>
    <w:rsid w:val="001047BF"/>
    <w:rsid w:val="00106E48"/>
    <w:rsid w:val="00122569"/>
    <w:rsid w:val="0012304E"/>
    <w:rsid w:val="0013048D"/>
    <w:rsid w:val="00145EEF"/>
    <w:rsid w:val="00154605"/>
    <w:rsid w:val="001703E3"/>
    <w:rsid w:val="00176BD2"/>
    <w:rsid w:val="00182EA6"/>
    <w:rsid w:val="00187B91"/>
    <w:rsid w:val="001A6C38"/>
    <w:rsid w:val="001E245F"/>
    <w:rsid w:val="001E4105"/>
    <w:rsid w:val="001F4103"/>
    <w:rsid w:val="001F68E1"/>
    <w:rsid w:val="001F7416"/>
    <w:rsid w:val="0021185D"/>
    <w:rsid w:val="00232816"/>
    <w:rsid w:val="00234022"/>
    <w:rsid w:val="0023782A"/>
    <w:rsid w:val="00237E7D"/>
    <w:rsid w:val="0025476E"/>
    <w:rsid w:val="00254E75"/>
    <w:rsid w:val="00267151"/>
    <w:rsid w:val="00277CAD"/>
    <w:rsid w:val="00283356"/>
    <w:rsid w:val="002B07C0"/>
    <w:rsid w:val="002C1357"/>
    <w:rsid w:val="002E1544"/>
    <w:rsid w:val="002E271D"/>
    <w:rsid w:val="002F6BA1"/>
    <w:rsid w:val="003041A5"/>
    <w:rsid w:val="0031159A"/>
    <w:rsid w:val="00313DE9"/>
    <w:rsid w:val="003143B4"/>
    <w:rsid w:val="00321D16"/>
    <w:rsid w:val="00322E79"/>
    <w:rsid w:val="003239B9"/>
    <w:rsid w:val="00331040"/>
    <w:rsid w:val="0034508A"/>
    <w:rsid w:val="00357DA3"/>
    <w:rsid w:val="00367663"/>
    <w:rsid w:val="00370CD3"/>
    <w:rsid w:val="00376E22"/>
    <w:rsid w:val="003774EB"/>
    <w:rsid w:val="00395559"/>
    <w:rsid w:val="0039607C"/>
    <w:rsid w:val="003B4ED0"/>
    <w:rsid w:val="003C0451"/>
    <w:rsid w:val="003C65C1"/>
    <w:rsid w:val="003D02E9"/>
    <w:rsid w:val="003D56A3"/>
    <w:rsid w:val="003F606C"/>
    <w:rsid w:val="004040FC"/>
    <w:rsid w:val="00405A4C"/>
    <w:rsid w:val="00406464"/>
    <w:rsid w:val="00415979"/>
    <w:rsid w:val="00416C79"/>
    <w:rsid w:val="00432ABD"/>
    <w:rsid w:val="00436739"/>
    <w:rsid w:val="00462151"/>
    <w:rsid w:val="004C31E2"/>
    <w:rsid w:val="004C4B19"/>
    <w:rsid w:val="004D7C59"/>
    <w:rsid w:val="004E041F"/>
    <w:rsid w:val="004E074A"/>
    <w:rsid w:val="005278D9"/>
    <w:rsid w:val="005404F7"/>
    <w:rsid w:val="00550057"/>
    <w:rsid w:val="00562214"/>
    <w:rsid w:val="005730CC"/>
    <w:rsid w:val="0057463A"/>
    <w:rsid w:val="00585C83"/>
    <w:rsid w:val="0059304F"/>
    <w:rsid w:val="005A4D08"/>
    <w:rsid w:val="005B5469"/>
    <w:rsid w:val="005D7711"/>
    <w:rsid w:val="00605602"/>
    <w:rsid w:val="006105FC"/>
    <w:rsid w:val="006174E0"/>
    <w:rsid w:val="0062715B"/>
    <w:rsid w:val="00636834"/>
    <w:rsid w:val="006737F6"/>
    <w:rsid w:val="0068337A"/>
    <w:rsid w:val="006835A9"/>
    <w:rsid w:val="00686279"/>
    <w:rsid w:val="00694CE9"/>
    <w:rsid w:val="006973F0"/>
    <w:rsid w:val="006A534C"/>
    <w:rsid w:val="006C2217"/>
    <w:rsid w:val="006D1B4B"/>
    <w:rsid w:val="0070096E"/>
    <w:rsid w:val="00704920"/>
    <w:rsid w:val="00713F0A"/>
    <w:rsid w:val="007414B5"/>
    <w:rsid w:val="00751945"/>
    <w:rsid w:val="007575F8"/>
    <w:rsid w:val="007605AE"/>
    <w:rsid w:val="007A343B"/>
    <w:rsid w:val="007A4913"/>
    <w:rsid w:val="007D2182"/>
    <w:rsid w:val="007D3A51"/>
    <w:rsid w:val="007D65E7"/>
    <w:rsid w:val="007D7A20"/>
    <w:rsid w:val="007D7BB5"/>
    <w:rsid w:val="007F2A26"/>
    <w:rsid w:val="007F58E7"/>
    <w:rsid w:val="007F6744"/>
    <w:rsid w:val="00850115"/>
    <w:rsid w:val="0085535D"/>
    <w:rsid w:val="00863F57"/>
    <w:rsid w:val="00872F00"/>
    <w:rsid w:val="008810C9"/>
    <w:rsid w:val="00884B4E"/>
    <w:rsid w:val="00897C92"/>
    <w:rsid w:val="008C1D1C"/>
    <w:rsid w:val="008D03DD"/>
    <w:rsid w:val="008D3D90"/>
    <w:rsid w:val="008E32DC"/>
    <w:rsid w:val="0090384C"/>
    <w:rsid w:val="009322D0"/>
    <w:rsid w:val="00951341"/>
    <w:rsid w:val="009518D8"/>
    <w:rsid w:val="00962D1F"/>
    <w:rsid w:val="009677A3"/>
    <w:rsid w:val="00976BFA"/>
    <w:rsid w:val="00983A15"/>
    <w:rsid w:val="009938C0"/>
    <w:rsid w:val="009B2F03"/>
    <w:rsid w:val="009B6B3D"/>
    <w:rsid w:val="009C1BF8"/>
    <w:rsid w:val="009C5616"/>
    <w:rsid w:val="009D6272"/>
    <w:rsid w:val="00A273EB"/>
    <w:rsid w:val="00A34849"/>
    <w:rsid w:val="00A34D12"/>
    <w:rsid w:val="00A6753A"/>
    <w:rsid w:val="00A707AF"/>
    <w:rsid w:val="00A956C9"/>
    <w:rsid w:val="00AA0F66"/>
    <w:rsid w:val="00AA68F9"/>
    <w:rsid w:val="00AB5456"/>
    <w:rsid w:val="00AD05A1"/>
    <w:rsid w:val="00AD3454"/>
    <w:rsid w:val="00AE0BD8"/>
    <w:rsid w:val="00AE755D"/>
    <w:rsid w:val="00AF3B13"/>
    <w:rsid w:val="00B02E49"/>
    <w:rsid w:val="00B046B9"/>
    <w:rsid w:val="00B12380"/>
    <w:rsid w:val="00B15E58"/>
    <w:rsid w:val="00B21B0F"/>
    <w:rsid w:val="00B245C3"/>
    <w:rsid w:val="00B4000D"/>
    <w:rsid w:val="00B9554D"/>
    <w:rsid w:val="00BA3188"/>
    <w:rsid w:val="00BB6E6B"/>
    <w:rsid w:val="00BC6569"/>
    <w:rsid w:val="00BD6AB3"/>
    <w:rsid w:val="00BD7684"/>
    <w:rsid w:val="00BE7909"/>
    <w:rsid w:val="00C0599A"/>
    <w:rsid w:val="00C11993"/>
    <w:rsid w:val="00C12F4E"/>
    <w:rsid w:val="00C22285"/>
    <w:rsid w:val="00C27A9C"/>
    <w:rsid w:val="00C35796"/>
    <w:rsid w:val="00C567CF"/>
    <w:rsid w:val="00C64EA8"/>
    <w:rsid w:val="00C764F7"/>
    <w:rsid w:val="00C86034"/>
    <w:rsid w:val="00C9428B"/>
    <w:rsid w:val="00CA0173"/>
    <w:rsid w:val="00CB2A95"/>
    <w:rsid w:val="00CC08E9"/>
    <w:rsid w:val="00CC64D5"/>
    <w:rsid w:val="00CC7B6C"/>
    <w:rsid w:val="00CD6BA4"/>
    <w:rsid w:val="00CF07B3"/>
    <w:rsid w:val="00D10C2D"/>
    <w:rsid w:val="00D12B70"/>
    <w:rsid w:val="00D1515A"/>
    <w:rsid w:val="00D273CF"/>
    <w:rsid w:val="00D27E40"/>
    <w:rsid w:val="00D441D2"/>
    <w:rsid w:val="00D56E94"/>
    <w:rsid w:val="00D66FC5"/>
    <w:rsid w:val="00D719E3"/>
    <w:rsid w:val="00D820A5"/>
    <w:rsid w:val="00D875D1"/>
    <w:rsid w:val="00D97B0A"/>
    <w:rsid w:val="00DA237B"/>
    <w:rsid w:val="00DA74EE"/>
    <w:rsid w:val="00DA7719"/>
    <w:rsid w:val="00DB7E86"/>
    <w:rsid w:val="00DE14F7"/>
    <w:rsid w:val="00E30281"/>
    <w:rsid w:val="00E37871"/>
    <w:rsid w:val="00E37B54"/>
    <w:rsid w:val="00E41999"/>
    <w:rsid w:val="00E44F2A"/>
    <w:rsid w:val="00E75320"/>
    <w:rsid w:val="00E91001"/>
    <w:rsid w:val="00EC1808"/>
    <w:rsid w:val="00ED00E8"/>
    <w:rsid w:val="00EE12A4"/>
    <w:rsid w:val="00EE66F0"/>
    <w:rsid w:val="00EE71CD"/>
    <w:rsid w:val="00EF21E0"/>
    <w:rsid w:val="00F0226D"/>
    <w:rsid w:val="00F0460F"/>
    <w:rsid w:val="00F05009"/>
    <w:rsid w:val="00F157A9"/>
    <w:rsid w:val="00F62958"/>
    <w:rsid w:val="00F65191"/>
    <w:rsid w:val="00F671B2"/>
    <w:rsid w:val="00F715FB"/>
    <w:rsid w:val="00F73DA8"/>
    <w:rsid w:val="00F8779C"/>
    <w:rsid w:val="00F90A09"/>
    <w:rsid w:val="00F94159"/>
    <w:rsid w:val="00FB1144"/>
    <w:rsid w:val="00FB3E7A"/>
    <w:rsid w:val="00FE727C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oNotEmbedSmartTags/>
  <w:decimalSymbol w:val=","/>
  <w:listSeparator w:val=";"/>
  <w14:docId w14:val="39AFFEBD"/>
  <w15:docId w15:val="{2E8D0A29-548F-4270-9C52-17825DC0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7416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C1B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1BF8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9C1B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1BF8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F05009"/>
    <w:pPr>
      <w:spacing w:after="276" w:line="276" w:lineRule="atLeast"/>
      <w:jc w:val="both"/>
    </w:pPr>
    <w:rPr>
      <w:sz w:val="22"/>
      <w:szCs w:val="22"/>
      <w:lang w:val="hu-HU" w:eastAsia="hu-HU"/>
    </w:rPr>
  </w:style>
  <w:style w:type="character" w:styleId="Kiemels2">
    <w:name w:val="Strong"/>
    <w:basedOn w:val="Bekezdsalapbettpusa"/>
    <w:uiPriority w:val="22"/>
    <w:qFormat/>
    <w:rsid w:val="00F05009"/>
    <w:rPr>
      <w:b/>
      <w:bCs/>
    </w:rPr>
  </w:style>
  <w:style w:type="paragraph" w:styleId="Listaszerbekezds">
    <w:name w:val="List Paragraph"/>
    <w:basedOn w:val="Norml"/>
    <w:uiPriority w:val="34"/>
    <w:qFormat/>
    <w:rsid w:val="00FF17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01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11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B046B9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84B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4B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4B4E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B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B4E"/>
    <w:rPr>
      <w:b/>
      <w:bCs/>
      <w:lang w:val="en-US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605AE"/>
    <w:rPr>
      <w:color w:val="800080" w:themeColor="followedHyperlink"/>
      <w:u w:val="single"/>
    </w:rPr>
  </w:style>
  <w:style w:type="paragraph" w:styleId="Cm">
    <w:name w:val="Title"/>
    <w:basedOn w:val="Norml"/>
    <w:link w:val="CmChar"/>
    <w:qFormat/>
    <w:rsid w:val="00DA237B"/>
    <w:pPr>
      <w:jc w:val="center"/>
    </w:pPr>
    <w:rPr>
      <w:b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DA237B"/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events.hu/hu/content/efop-133-16-2016-00001-fogvatartottak-reintegracioja-kiemelt-projekt-szakmai-rendezvenye-17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bmevents.hu/hu/content/efop-133-16-2016-00001-fogvatartottak-reintegracioja-kiemelt-projekt-szakmai-rendezvenye-18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6760-3F18-4793-9149-D47A6AB5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Elnök/Irányító Hatóság/Elnökhelyettesség</vt:lpstr>
    </vt:vector>
  </TitlesOfParts>
  <Company>Belügyminisztérium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Elnök/Irányító Hatóság/Elnökhelyettesség</dc:title>
  <dc:creator>System Admin</dc:creator>
  <cp:lastModifiedBy>Kellner Gergely</cp:lastModifiedBy>
  <cp:revision>2</cp:revision>
  <cp:lastPrinted>2017-03-08T15:00:00Z</cp:lastPrinted>
  <dcterms:created xsi:type="dcterms:W3CDTF">2023-05-10T09:27:00Z</dcterms:created>
  <dcterms:modified xsi:type="dcterms:W3CDTF">2023-05-10T09:27:00Z</dcterms:modified>
</cp:coreProperties>
</file>